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F7" w:rsidRPr="008918AF" w:rsidRDefault="008A75F7" w:rsidP="008A75F7">
      <w:pPr>
        <w:jc w:val="center"/>
        <w:rPr>
          <w:b/>
        </w:rPr>
      </w:pPr>
      <w:r w:rsidRPr="008918AF">
        <w:rPr>
          <w:b/>
        </w:rPr>
        <w:t xml:space="preserve">Извещение о проведении аукциона </w:t>
      </w:r>
    </w:p>
    <w:p w:rsidR="008A75F7" w:rsidRPr="008918AF" w:rsidRDefault="008A75F7" w:rsidP="008A75F7">
      <w:pPr>
        <w:jc w:val="center"/>
        <w:rPr>
          <w:b/>
        </w:rPr>
      </w:pPr>
      <w:r w:rsidRPr="008918AF">
        <w:rPr>
          <w:b/>
          <w:bCs/>
          <w:color w:val="000000"/>
        </w:rPr>
        <w:t>на право заключения договор</w:t>
      </w:r>
      <w:r>
        <w:rPr>
          <w:b/>
          <w:bCs/>
          <w:color w:val="000000"/>
        </w:rPr>
        <w:t>ов</w:t>
      </w:r>
      <w:r w:rsidRPr="008918AF">
        <w:rPr>
          <w:b/>
          <w:bCs/>
          <w:color w:val="000000"/>
        </w:rPr>
        <w:t xml:space="preserve"> аренды </w:t>
      </w:r>
      <w:r w:rsidRPr="008918AF">
        <w:rPr>
          <w:b/>
        </w:rPr>
        <w:t>земельн</w:t>
      </w:r>
      <w:r>
        <w:rPr>
          <w:b/>
        </w:rPr>
        <w:t>ых участков</w:t>
      </w:r>
    </w:p>
    <w:p w:rsidR="008A75F7" w:rsidRPr="008918AF" w:rsidRDefault="008A75F7" w:rsidP="008A75F7">
      <w:pPr>
        <w:ind w:firstLine="709"/>
        <w:jc w:val="both"/>
      </w:pPr>
      <w:r w:rsidRPr="008918AF">
        <w:rPr>
          <w:color w:val="000000"/>
          <w:lang w:eastAsia="en-US"/>
        </w:rPr>
        <w:t>Уполномоченный орган и организатор аукциона:</w:t>
      </w:r>
      <w:r w:rsidRPr="008918AF">
        <w:t xml:space="preserve"> Администрация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 (Челябинская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район, с. Еткуль, ул. Ленина, д. 34). </w:t>
      </w:r>
    </w:p>
    <w:p w:rsidR="008A75F7" w:rsidRPr="008918AF" w:rsidRDefault="008A75F7" w:rsidP="008A75F7">
      <w:pPr>
        <w:autoSpaceDE w:val="0"/>
        <w:autoSpaceDN w:val="0"/>
        <w:adjustRightInd w:val="0"/>
        <w:ind w:firstLine="709"/>
        <w:jc w:val="both"/>
      </w:pPr>
      <w:r w:rsidRPr="008918AF">
        <w:t xml:space="preserve">Место, дата и время проведения аукциона: аукцион </w:t>
      </w:r>
      <w:r w:rsidRPr="009F6A7F">
        <w:t xml:space="preserve">состоится </w:t>
      </w:r>
      <w:r w:rsidRPr="00D742A2">
        <w:rPr>
          <w:b/>
        </w:rPr>
        <w:t>07</w:t>
      </w:r>
      <w:r w:rsidRPr="009F6A7F">
        <w:rPr>
          <w:b/>
        </w:rPr>
        <w:t xml:space="preserve"> </w:t>
      </w:r>
      <w:r>
        <w:rPr>
          <w:b/>
        </w:rPr>
        <w:t>марта</w:t>
      </w:r>
      <w:r w:rsidRPr="009F6A7F">
        <w:rPr>
          <w:b/>
        </w:rPr>
        <w:t xml:space="preserve"> 202</w:t>
      </w:r>
      <w:r>
        <w:rPr>
          <w:b/>
        </w:rPr>
        <w:t>3 года в 10</w:t>
      </w:r>
      <w:r w:rsidRPr="009F6A7F">
        <w:rPr>
          <w:b/>
        </w:rPr>
        <w:t>.00 часов</w:t>
      </w:r>
      <w:r w:rsidRPr="009F6A7F">
        <w:t xml:space="preserve"> </w:t>
      </w:r>
      <w:r w:rsidRPr="008918AF">
        <w:t xml:space="preserve">(время местное) по адресу: 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район, с. Еткуль, ул. Ленина, д. 34 (администрация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района), кабинет № 11. Аукцион является открытым по составу участников.</w:t>
      </w:r>
    </w:p>
    <w:p w:rsidR="008A75F7" w:rsidRDefault="008A75F7" w:rsidP="008A75F7">
      <w:pPr>
        <w:ind w:left="1068" w:hanging="359"/>
        <w:jc w:val="both"/>
      </w:pPr>
      <w:r w:rsidRPr="008918AF">
        <w:t>Предмет аукциона: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</w:pPr>
      <w:r w:rsidRPr="008918AF">
        <w:rPr>
          <w:b/>
        </w:rPr>
        <w:t>ЛОТ № 1</w:t>
      </w:r>
      <w:r w:rsidRPr="008918AF">
        <w:t xml:space="preserve">: земельный участок с кадастровым номером 74:07:4300004:261, категория земель – </w:t>
      </w:r>
      <w:r w:rsidRPr="008918AF">
        <w:rPr>
          <w:rFonts w:eastAsia="Calibri"/>
        </w:rPr>
        <w:t>земли сельскохозяйственного назначения</w:t>
      </w:r>
      <w:r w:rsidRPr="008918AF">
        <w:t xml:space="preserve">, расположенный по адресу: 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</w:t>
      </w:r>
      <w:proofErr w:type="gramStart"/>
      <w:r w:rsidRPr="008918AF">
        <w:t>район,  примерно</w:t>
      </w:r>
      <w:proofErr w:type="gramEnd"/>
      <w:r w:rsidRPr="008918AF">
        <w:t xml:space="preserve"> в 5550 м. по направлению на юго-запад от с. Лебедевка, площадью 6060000 (шесть миллионов шестьдесят тысяч) квадратных метров, разрешенное использование: для сельскохозяйственного производства.</w:t>
      </w:r>
    </w:p>
    <w:p w:rsidR="008A75F7" w:rsidRPr="008918AF" w:rsidRDefault="008A75F7" w:rsidP="008A75F7">
      <w:pPr>
        <w:autoSpaceDE w:val="0"/>
        <w:autoSpaceDN w:val="0"/>
        <w:adjustRightInd w:val="0"/>
        <w:ind w:firstLine="709"/>
        <w:jc w:val="both"/>
      </w:pPr>
      <w:r w:rsidRPr="008918AF">
        <w:t xml:space="preserve">Реквизиты решения о проведении аукциона: Постановление администрации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 от </w:t>
      </w:r>
      <w:r>
        <w:t>17</w:t>
      </w:r>
      <w:r w:rsidRPr="008918AF">
        <w:t>.</w:t>
      </w:r>
      <w:r>
        <w:t>01</w:t>
      </w:r>
      <w:r w:rsidRPr="008918AF">
        <w:t>.202</w:t>
      </w:r>
      <w:r>
        <w:t>3</w:t>
      </w:r>
      <w:r w:rsidRPr="008918AF">
        <w:t xml:space="preserve"> года № </w:t>
      </w:r>
      <w:r>
        <w:t>15</w:t>
      </w:r>
      <w:r w:rsidRPr="008918AF">
        <w:t>.</w:t>
      </w:r>
    </w:p>
    <w:p w:rsidR="008A75F7" w:rsidRPr="008918AF" w:rsidRDefault="008A75F7" w:rsidP="008A75F7">
      <w:pPr>
        <w:ind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>Срок аренды: 49 (сорок девять) лет.</w:t>
      </w:r>
    </w:p>
    <w:p w:rsidR="008A75F7" w:rsidRPr="008918AF" w:rsidRDefault="008A75F7" w:rsidP="008A75F7">
      <w:pPr>
        <w:pStyle w:val="a4"/>
        <w:ind w:left="0" w:firstLine="709"/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Начальная цена предмета аукциона: </w:t>
      </w:r>
      <w:r>
        <w:rPr>
          <w:color w:val="000000"/>
        </w:rPr>
        <w:t>242703</w:t>
      </w:r>
      <w:r w:rsidRPr="008918AF">
        <w:rPr>
          <w:color w:val="000000"/>
        </w:rPr>
        <w:t xml:space="preserve"> рубл</w:t>
      </w:r>
      <w:r>
        <w:rPr>
          <w:color w:val="000000"/>
        </w:rPr>
        <w:t>я 00 копеек</w:t>
      </w:r>
      <w:r w:rsidRPr="008918AF">
        <w:rPr>
          <w:color w:val="000000" w:themeColor="text1"/>
        </w:rPr>
        <w:t xml:space="preserve">; Сумма задатка для участия в аукционе: </w:t>
      </w:r>
      <w:r>
        <w:rPr>
          <w:color w:val="000000"/>
        </w:rPr>
        <w:t>242703</w:t>
      </w:r>
      <w:r w:rsidRPr="008918AF">
        <w:rPr>
          <w:color w:val="000000"/>
        </w:rPr>
        <w:t xml:space="preserve"> рубл</w:t>
      </w:r>
      <w:r>
        <w:rPr>
          <w:color w:val="000000"/>
        </w:rPr>
        <w:t>я 00 копеек</w:t>
      </w:r>
      <w:r w:rsidRPr="008918AF">
        <w:rPr>
          <w:color w:val="000000" w:themeColor="text1"/>
        </w:rPr>
        <w:t xml:space="preserve">; Шаг аукциона: </w:t>
      </w:r>
      <w:r>
        <w:rPr>
          <w:color w:val="000000"/>
        </w:rPr>
        <w:t>7281 рубль 09 копеек</w:t>
      </w:r>
      <w:r w:rsidRPr="008918AF">
        <w:rPr>
          <w:color w:val="000000" w:themeColor="text1"/>
        </w:rPr>
        <w:t xml:space="preserve">.  </w:t>
      </w:r>
    </w:p>
    <w:p w:rsidR="008A75F7" w:rsidRDefault="008A75F7" w:rsidP="008A75F7">
      <w:pPr>
        <w:tabs>
          <w:tab w:val="left" w:pos="360"/>
        </w:tabs>
        <w:jc w:val="both"/>
        <w:rPr>
          <w:color w:val="000000" w:themeColor="text1"/>
        </w:rPr>
      </w:pPr>
      <w:r w:rsidRPr="008918AF">
        <w:rPr>
          <w:color w:val="000000" w:themeColor="text1"/>
        </w:rPr>
        <w:t xml:space="preserve">           Обременения земельного участка не зарегистрированы.</w:t>
      </w:r>
    </w:p>
    <w:p w:rsidR="008A75F7" w:rsidRPr="005B77A5" w:rsidRDefault="008A75F7" w:rsidP="008A75F7">
      <w:pPr>
        <w:ind w:firstLine="709"/>
        <w:jc w:val="both"/>
        <w:rPr>
          <w:color w:val="000000" w:themeColor="text1"/>
        </w:rPr>
      </w:pPr>
      <w:r w:rsidRPr="005B77A5">
        <w:rPr>
          <w:b/>
          <w:color w:val="000000" w:themeColor="text1"/>
        </w:rPr>
        <w:t xml:space="preserve">ЛОТ № </w:t>
      </w:r>
      <w:r>
        <w:rPr>
          <w:b/>
          <w:color w:val="000000" w:themeColor="text1"/>
        </w:rPr>
        <w:t>2:</w:t>
      </w:r>
      <w:r w:rsidRPr="005B77A5">
        <w:rPr>
          <w:color w:val="000000" w:themeColor="text1"/>
        </w:rPr>
        <w:t xml:space="preserve"> земельный участок с кадастровым номером 74:07:</w:t>
      </w:r>
      <w:r>
        <w:rPr>
          <w:color w:val="000000" w:themeColor="text1"/>
        </w:rPr>
        <w:t>0500006</w:t>
      </w:r>
      <w:r w:rsidRPr="005B77A5">
        <w:rPr>
          <w:color w:val="000000" w:themeColor="text1"/>
        </w:rPr>
        <w:t>:</w:t>
      </w:r>
      <w:r>
        <w:rPr>
          <w:color w:val="000000" w:themeColor="text1"/>
        </w:rPr>
        <w:t>54</w:t>
      </w:r>
      <w:r w:rsidRPr="005B77A5">
        <w:rPr>
          <w:color w:val="000000" w:themeColor="text1"/>
        </w:rPr>
        <w:t xml:space="preserve">, категория земель – земли населенных пунктов, расположенный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</w:t>
      </w:r>
      <w:r>
        <w:rPr>
          <w:color w:val="000000" w:themeColor="text1"/>
        </w:rPr>
        <w:t xml:space="preserve">, д. </w:t>
      </w:r>
      <w:proofErr w:type="spellStart"/>
      <w:r>
        <w:rPr>
          <w:color w:val="000000" w:themeColor="text1"/>
        </w:rPr>
        <w:t>Погорелка</w:t>
      </w:r>
      <w:proofErr w:type="spellEnd"/>
      <w:r>
        <w:rPr>
          <w:color w:val="000000" w:themeColor="text1"/>
        </w:rPr>
        <w:t>, ул. Новая, д. 12</w:t>
      </w:r>
      <w:r w:rsidRPr="005B77A5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1066</w:t>
      </w:r>
      <w:r w:rsidRPr="005B77A5">
        <w:rPr>
          <w:color w:val="000000" w:themeColor="text1"/>
        </w:rPr>
        <w:t xml:space="preserve"> кв. м., разрешенное использование: для </w:t>
      </w:r>
      <w:r>
        <w:rPr>
          <w:color w:val="000000" w:themeColor="text1"/>
        </w:rPr>
        <w:t>ведения личного подсобного хозяйства</w:t>
      </w:r>
      <w:r w:rsidRPr="005B77A5">
        <w:rPr>
          <w:color w:val="000000" w:themeColor="text1"/>
        </w:rPr>
        <w:t>.</w:t>
      </w:r>
    </w:p>
    <w:p w:rsidR="008A75F7" w:rsidRPr="005B77A5" w:rsidRDefault="008A75F7" w:rsidP="008A75F7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Реквизиты решения о проведении аукциона: Постановления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от </w:t>
      </w:r>
      <w:r>
        <w:rPr>
          <w:color w:val="000000" w:themeColor="text1"/>
        </w:rPr>
        <w:t>13</w:t>
      </w:r>
      <w:r w:rsidRPr="005B77A5">
        <w:rPr>
          <w:color w:val="000000" w:themeColor="text1"/>
        </w:rPr>
        <w:t>.</w:t>
      </w:r>
      <w:r>
        <w:rPr>
          <w:color w:val="000000" w:themeColor="text1"/>
        </w:rPr>
        <w:t>12</w:t>
      </w:r>
      <w:r w:rsidRPr="005B77A5">
        <w:rPr>
          <w:color w:val="000000" w:themeColor="text1"/>
        </w:rPr>
        <w:t>.202</w:t>
      </w:r>
      <w:r>
        <w:rPr>
          <w:color w:val="000000" w:themeColor="text1"/>
        </w:rPr>
        <w:t>2</w:t>
      </w:r>
      <w:r w:rsidRPr="005B77A5">
        <w:rPr>
          <w:color w:val="000000" w:themeColor="text1"/>
        </w:rPr>
        <w:t xml:space="preserve"> г. № </w:t>
      </w:r>
      <w:r>
        <w:rPr>
          <w:color w:val="000000" w:themeColor="text1"/>
        </w:rPr>
        <w:t>1074</w:t>
      </w:r>
      <w:r w:rsidRPr="005B77A5">
        <w:rPr>
          <w:color w:val="000000" w:themeColor="text1"/>
        </w:rPr>
        <w:t>, от</w:t>
      </w:r>
      <w:r>
        <w:rPr>
          <w:color w:val="000000" w:themeColor="text1"/>
        </w:rPr>
        <w:t xml:space="preserve"> 27.12.2022</w:t>
      </w:r>
      <w:r w:rsidRPr="005B77A5">
        <w:rPr>
          <w:color w:val="000000" w:themeColor="text1"/>
        </w:rPr>
        <w:t>г. №</w:t>
      </w:r>
      <w:r>
        <w:rPr>
          <w:color w:val="000000" w:themeColor="text1"/>
        </w:rPr>
        <w:t>1143</w:t>
      </w:r>
      <w:r w:rsidRPr="005B77A5">
        <w:rPr>
          <w:color w:val="000000" w:themeColor="text1"/>
        </w:rPr>
        <w:t>.</w:t>
      </w:r>
    </w:p>
    <w:p w:rsidR="008A75F7" w:rsidRPr="005B77A5" w:rsidRDefault="008A75F7" w:rsidP="008A75F7">
      <w:p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           Начальная цена предмета аукциона: </w:t>
      </w:r>
      <w:r>
        <w:rPr>
          <w:color w:val="000000" w:themeColor="text1"/>
        </w:rPr>
        <w:t>4029</w:t>
      </w:r>
      <w:r w:rsidRPr="005B77A5">
        <w:rPr>
          <w:color w:val="000000" w:themeColor="text1"/>
        </w:rPr>
        <w:t xml:space="preserve"> рублей</w:t>
      </w:r>
      <w:r>
        <w:rPr>
          <w:color w:val="000000" w:themeColor="text1"/>
        </w:rPr>
        <w:t xml:space="preserve"> 00 копеек</w:t>
      </w:r>
      <w:r w:rsidRPr="005B77A5">
        <w:rPr>
          <w:color w:val="000000" w:themeColor="text1"/>
        </w:rPr>
        <w:t xml:space="preserve">; Сумма задатка для участия в аукционе: </w:t>
      </w:r>
      <w:r>
        <w:rPr>
          <w:color w:val="000000" w:themeColor="text1"/>
        </w:rPr>
        <w:t>4029</w:t>
      </w:r>
      <w:r w:rsidRPr="005B77A5">
        <w:rPr>
          <w:color w:val="000000" w:themeColor="text1"/>
        </w:rPr>
        <w:t xml:space="preserve"> рублей</w:t>
      </w:r>
      <w:r>
        <w:rPr>
          <w:color w:val="000000" w:themeColor="text1"/>
        </w:rPr>
        <w:t xml:space="preserve"> 00 копеек</w:t>
      </w:r>
      <w:r w:rsidRPr="005B77A5">
        <w:rPr>
          <w:color w:val="000000" w:themeColor="text1"/>
        </w:rPr>
        <w:t xml:space="preserve">; Шаг аукциона: </w:t>
      </w:r>
      <w:r>
        <w:rPr>
          <w:color w:val="000000" w:themeColor="text1"/>
        </w:rPr>
        <w:t>120 рублей 87</w:t>
      </w:r>
      <w:r w:rsidRPr="005B77A5">
        <w:rPr>
          <w:color w:val="000000" w:themeColor="text1"/>
        </w:rPr>
        <w:t xml:space="preserve"> </w:t>
      </w:r>
      <w:r>
        <w:rPr>
          <w:color w:val="000000" w:themeColor="text1"/>
        </w:rPr>
        <w:t>копеек</w:t>
      </w:r>
      <w:r w:rsidRPr="005B77A5">
        <w:rPr>
          <w:color w:val="000000" w:themeColor="text1"/>
        </w:rPr>
        <w:t xml:space="preserve">.  </w:t>
      </w:r>
    </w:p>
    <w:p w:rsidR="008A75F7" w:rsidRPr="005B77A5" w:rsidRDefault="008A75F7" w:rsidP="008A75F7">
      <w:pPr>
        <w:pStyle w:val="a5"/>
        <w:spacing w:after="0"/>
        <w:ind w:left="0"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>Обременения земельного участка не зарегистрированы.</w:t>
      </w:r>
    </w:p>
    <w:p w:rsidR="008A75F7" w:rsidRPr="00897C01" w:rsidRDefault="008A75F7" w:rsidP="008A75F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97C01">
        <w:rPr>
          <w:color w:val="000000"/>
        </w:rPr>
        <w:t>Максимально и минимально допустимые парам</w:t>
      </w:r>
      <w:r>
        <w:rPr>
          <w:color w:val="000000"/>
        </w:rPr>
        <w:t xml:space="preserve">етры разрешенного строительства </w:t>
      </w:r>
      <w:r w:rsidRPr="00723E28">
        <w:t xml:space="preserve">устанавливаются в соответствии с </w:t>
      </w:r>
      <w:r>
        <w:t>П</w:t>
      </w:r>
      <w:r w:rsidRPr="00723E28">
        <w:t xml:space="preserve">равилами землепользования и застройки </w:t>
      </w:r>
      <w:proofErr w:type="spellStart"/>
      <w:r>
        <w:t>Коелгинского</w:t>
      </w:r>
      <w:proofErr w:type="spellEnd"/>
      <w:r>
        <w:t xml:space="preserve"> </w:t>
      </w:r>
      <w:r w:rsidRPr="00723E28">
        <w:t xml:space="preserve">сельского поселения </w:t>
      </w:r>
      <w:proofErr w:type="spellStart"/>
      <w:r w:rsidRPr="00723E28">
        <w:t>Еткульского</w:t>
      </w:r>
      <w:proofErr w:type="spellEnd"/>
      <w:r w:rsidRPr="00723E28">
        <w:t xml:space="preserve"> муниципального района, утвержденными Собрани</w:t>
      </w:r>
      <w:r>
        <w:t>ем</w:t>
      </w:r>
      <w:r w:rsidRPr="00723E28">
        <w:t xml:space="preserve"> депутатов</w:t>
      </w:r>
      <w:r>
        <w:t xml:space="preserve"> </w:t>
      </w:r>
      <w:proofErr w:type="spellStart"/>
      <w:r w:rsidRPr="00723E28">
        <w:t>Еткульского</w:t>
      </w:r>
      <w:proofErr w:type="spellEnd"/>
      <w:r w:rsidRPr="00723E28">
        <w:t xml:space="preserve"> муниципального района</w:t>
      </w:r>
      <w:r>
        <w:t xml:space="preserve"> от 21.12.2016 года   № 176.</w:t>
      </w:r>
    </w:p>
    <w:p w:rsidR="008A75F7" w:rsidRPr="005B77A5" w:rsidRDefault="008A75F7" w:rsidP="008A75F7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8A75F7" w:rsidRPr="005B77A5" w:rsidRDefault="008A75F7" w:rsidP="008A75F7">
      <w:pPr>
        <w:pStyle w:val="a4"/>
        <w:numPr>
          <w:ilvl w:val="0"/>
          <w:numId w:val="1"/>
        </w:numPr>
        <w:jc w:val="both"/>
        <w:rPr>
          <w:color w:val="000000" w:themeColor="text1"/>
        </w:rPr>
      </w:pPr>
      <w:r w:rsidRPr="005B77A5">
        <w:rPr>
          <w:color w:val="000000" w:themeColor="text1"/>
        </w:rPr>
        <w:t>централизованные сети горячего водоснабжения, водоотведения, теплоснабжения отсутствуют, имеется возможность присоединения к сети холодного водоснабжения;</w:t>
      </w:r>
    </w:p>
    <w:p w:rsidR="008A75F7" w:rsidRPr="005B77A5" w:rsidRDefault="008A75F7" w:rsidP="008A75F7">
      <w:pPr>
        <w:pStyle w:val="a4"/>
        <w:numPr>
          <w:ilvl w:val="0"/>
          <w:numId w:val="1"/>
        </w:num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имеется возможность технологического присоединения к сетям газораспределения; 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</w:pPr>
      <w:r w:rsidRPr="008918AF"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</w:pPr>
      <w:bookmarkStart w:id="0" w:name="sub_391211"/>
      <w:r w:rsidRPr="008918AF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</w:pPr>
      <w:bookmarkStart w:id="1" w:name="sub_391212"/>
      <w:bookmarkEnd w:id="0"/>
      <w:r w:rsidRPr="008918AF">
        <w:t>2) копии документов, удостоверяющих личность заявителя (для граждан);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</w:pPr>
      <w:bookmarkStart w:id="2" w:name="sub_3912140"/>
      <w:bookmarkEnd w:id="1"/>
      <w:r w:rsidRPr="008918AF">
        <w:t>3) документы, подтверждающие внесение задатка.</w:t>
      </w:r>
      <w:bookmarkEnd w:id="2"/>
    </w:p>
    <w:p w:rsidR="008A75F7" w:rsidRPr="008918AF" w:rsidRDefault="008A75F7" w:rsidP="008A75F7">
      <w:pPr>
        <w:ind w:firstLine="709"/>
        <w:jc w:val="both"/>
      </w:pPr>
      <w:r w:rsidRPr="008918AF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8A75F7" w:rsidRPr="008918AF" w:rsidRDefault="008A75F7" w:rsidP="008A75F7">
      <w:pPr>
        <w:ind w:firstLine="709"/>
        <w:jc w:val="both"/>
      </w:pPr>
      <w:r w:rsidRPr="008918AF">
        <w:t xml:space="preserve">Протокол рассмотрения заявок на участие в аукционе подписывается Организатором аукциона </w:t>
      </w:r>
      <w:r w:rsidRPr="00BC4BC6">
        <w:rPr>
          <w:b/>
        </w:rPr>
        <w:t>03</w:t>
      </w:r>
      <w:r w:rsidRPr="00FE15EF">
        <w:rPr>
          <w:b/>
        </w:rPr>
        <w:t xml:space="preserve"> </w:t>
      </w:r>
      <w:r>
        <w:rPr>
          <w:b/>
        </w:rPr>
        <w:t xml:space="preserve">марта </w:t>
      </w:r>
      <w:r w:rsidRPr="00FE15EF">
        <w:rPr>
          <w:b/>
        </w:rPr>
        <w:t>202</w:t>
      </w:r>
      <w:r>
        <w:rPr>
          <w:b/>
        </w:rPr>
        <w:t>3</w:t>
      </w:r>
      <w:r w:rsidRPr="008918AF">
        <w:rPr>
          <w:b/>
        </w:rPr>
        <w:t xml:space="preserve"> года в 10 часов</w:t>
      </w:r>
      <w:r w:rsidRPr="008918AF">
        <w:t>.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3" w:name="sub_10141"/>
      <w:bookmarkStart w:id="4" w:name="sub_391220"/>
      <w:r w:rsidRPr="008918AF">
        <w:rPr>
          <w:rFonts w:eastAsia="Calibri"/>
          <w:lang w:eastAsia="en-US"/>
        </w:rPr>
        <w:t>Аукцион проводится в следующем порядке: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5" w:name="sub_101411"/>
      <w:bookmarkEnd w:id="3"/>
      <w:r w:rsidRPr="008918AF">
        <w:rPr>
          <w:rFonts w:eastAsia="Calibri"/>
          <w:lang w:eastAsia="en-US"/>
        </w:rPr>
        <w:lastRenderedPageBreak/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2"/>
      <w:bookmarkEnd w:id="5"/>
      <w:r w:rsidRPr="008918AF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7" w:name="sub_101414"/>
      <w:bookmarkEnd w:id="6"/>
      <w:r w:rsidRPr="008918AF">
        <w:rPr>
          <w:rFonts w:eastAsia="Calibri"/>
          <w:color w:val="000000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8" w:name="sub_101417"/>
      <w:bookmarkEnd w:id="7"/>
      <w:r w:rsidRPr="008918AF"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8A75F7" w:rsidRPr="008918AF" w:rsidRDefault="008A75F7" w:rsidP="008A75F7">
      <w:pPr>
        <w:ind w:firstLine="709"/>
        <w:jc w:val="both"/>
      </w:pPr>
      <w:r w:rsidRPr="008918AF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</w:pPr>
      <w:r w:rsidRPr="008918AF"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8A75F7" w:rsidRPr="008918AF" w:rsidRDefault="008A75F7" w:rsidP="008A75F7">
      <w:pPr>
        <w:tabs>
          <w:tab w:val="left" w:pos="2870"/>
        </w:tabs>
        <w:autoSpaceDE w:val="0"/>
        <w:autoSpaceDN w:val="0"/>
        <w:adjustRightInd w:val="0"/>
        <w:ind w:firstLine="709"/>
        <w:jc w:val="both"/>
      </w:pPr>
      <w:bookmarkStart w:id="9" w:name="sub_391221"/>
      <w:bookmarkEnd w:id="4"/>
      <w:r w:rsidRPr="008918AF">
        <w:t>Задаток, внесенный лицом, признанным победителем аукциона, задаток, внесенный иным лицом, с которым заключен договор аренды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аренды земельного участка вследствие уклонения от заключения указанного договора, не возвращаются.</w:t>
      </w:r>
    </w:p>
    <w:bookmarkEnd w:id="9"/>
    <w:p w:rsidR="008A75F7" w:rsidRPr="008918AF" w:rsidRDefault="008A75F7" w:rsidP="008A75F7">
      <w:pPr>
        <w:ind w:firstLine="708"/>
        <w:jc w:val="both"/>
      </w:pPr>
      <w:r w:rsidRPr="008918AF"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 в сети «Интернет» -</w:t>
      </w:r>
      <w:r w:rsidRPr="008918AF">
        <w:rPr>
          <w:color w:val="000000"/>
        </w:rPr>
        <w:t xml:space="preserve"> </w:t>
      </w:r>
      <w:hyperlink r:id="rId5" w:history="1">
        <w:r w:rsidRPr="008918AF">
          <w:rPr>
            <w:rStyle w:val="a3"/>
            <w:color w:val="000000"/>
            <w:lang w:val="en-US"/>
          </w:rPr>
          <w:t>http</w:t>
        </w:r>
        <w:r w:rsidRPr="008918AF">
          <w:rPr>
            <w:rStyle w:val="a3"/>
            <w:color w:val="000000"/>
          </w:rPr>
          <w:t>://</w:t>
        </w:r>
        <w:r w:rsidRPr="008918AF">
          <w:rPr>
            <w:rStyle w:val="a3"/>
            <w:color w:val="000000"/>
            <w:lang w:val="en-US"/>
          </w:rPr>
          <w:t>www</w:t>
        </w:r>
        <w:r w:rsidRPr="008918AF">
          <w:rPr>
            <w:rStyle w:val="a3"/>
            <w:color w:val="000000"/>
          </w:rPr>
          <w:t>.</w:t>
        </w:r>
        <w:proofErr w:type="spellStart"/>
        <w:r w:rsidRPr="008918AF">
          <w:rPr>
            <w:rStyle w:val="a3"/>
            <w:color w:val="000000"/>
            <w:lang w:val="en-US"/>
          </w:rPr>
          <w:t>admetkul</w:t>
        </w:r>
        <w:proofErr w:type="spellEnd"/>
        <w:r w:rsidRPr="008918AF">
          <w:rPr>
            <w:rStyle w:val="a3"/>
            <w:color w:val="000000"/>
          </w:rPr>
          <w:t>.</w:t>
        </w:r>
        <w:proofErr w:type="spellStart"/>
        <w:r w:rsidRPr="008918AF">
          <w:rPr>
            <w:rStyle w:val="a3"/>
            <w:color w:val="000000"/>
            <w:lang w:val="en-US"/>
          </w:rPr>
          <w:t>ru</w:t>
        </w:r>
        <w:proofErr w:type="spellEnd"/>
      </w:hyperlink>
      <w:r w:rsidRPr="008918AF">
        <w:t xml:space="preserve"> (раздел: градостроительство/земельный отдел). </w:t>
      </w:r>
    </w:p>
    <w:p w:rsidR="008A75F7" w:rsidRPr="008918AF" w:rsidRDefault="008A75F7" w:rsidP="008A75F7">
      <w:pPr>
        <w:ind w:firstLine="708"/>
        <w:jc w:val="both"/>
      </w:pPr>
      <w:r w:rsidRPr="008918AF">
        <w:t>Один заявитель вправе подать только одну заявку на участие в аукционе.</w:t>
      </w:r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</w:pPr>
      <w:bookmarkStart w:id="10" w:name="sub_39126"/>
      <w:r w:rsidRPr="008918AF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8A75F7" w:rsidRPr="008918AF" w:rsidRDefault="008A75F7" w:rsidP="008A75F7">
      <w:pPr>
        <w:autoSpaceDE w:val="0"/>
        <w:autoSpaceDN w:val="0"/>
        <w:adjustRightInd w:val="0"/>
        <w:ind w:firstLine="720"/>
        <w:jc w:val="both"/>
      </w:pPr>
      <w:r w:rsidRPr="008918AF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8A75F7" w:rsidRPr="008918AF" w:rsidRDefault="008A75F7" w:rsidP="008A75F7">
      <w:pPr>
        <w:ind w:firstLine="708"/>
        <w:jc w:val="both"/>
      </w:pPr>
      <w:r w:rsidRPr="008918AF"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район, с. Еткуль, ул. Ленина, д. 34, кабинет № 10, по рабочим дням с 8</w:t>
      </w:r>
      <w:r>
        <w:t>.00 часов</w:t>
      </w:r>
      <w:r w:rsidRPr="008918AF">
        <w:t xml:space="preserve"> до 16</w:t>
      </w:r>
      <w:r>
        <w:t>.00</w:t>
      </w:r>
      <w:r w:rsidRPr="008918AF">
        <w:t xml:space="preserve"> часов </w:t>
      </w:r>
      <w:r w:rsidRPr="008918AF">
        <w:rPr>
          <w:b/>
        </w:rPr>
        <w:t xml:space="preserve">с </w:t>
      </w:r>
      <w:r>
        <w:rPr>
          <w:b/>
        </w:rPr>
        <w:t>30 января</w:t>
      </w:r>
      <w:r w:rsidRPr="008918AF">
        <w:rPr>
          <w:b/>
        </w:rPr>
        <w:t xml:space="preserve"> 202</w:t>
      </w:r>
      <w:r>
        <w:rPr>
          <w:b/>
        </w:rPr>
        <w:t>3</w:t>
      </w:r>
      <w:r w:rsidRPr="008918AF">
        <w:rPr>
          <w:b/>
        </w:rPr>
        <w:t xml:space="preserve"> года по </w:t>
      </w:r>
      <w:r>
        <w:rPr>
          <w:b/>
        </w:rPr>
        <w:t>2 марта</w:t>
      </w:r>
      <w:r w:rsidRPr="008918AF">
        <w:rPr>
          <w:b/>
        </w:rPr>
        <w:t xml:space="preserve"> 202</w:t>
      </w:r>
      <w:r>
        <w:rPr>
          <w:b/>
        </w:rPr>
        <w:t>3</w:t>
      </w:r>
      <w:r w:rsidRPr="008918AF">
        <w:rPr>
          <w:b/>
        </w:rPr>
        <w:t xml:space="preserve"> года</w:t>
      </w:r>
      <w:r w:rsidRPr="008918AF">
        <w:t xml:space="preserve"> (включительно).</w:t>
      </w:r>
    </w:p>
    <w:p w:rsidR="008A75F7" w:rsidRPr="008918AF" w:rsidRDefault="008A75F7" w:rsidP="008A75F7">
      <w:pPr>
        <w:ind w:firstLine="709"/>
        <w:jc w:val="both"/>
      </w:pPr>
      <w:r w:rsidRPr="008918AF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>
        <w:rPr>
          <w:b/>
        </w:rPr>
        <w:t>2</w:t>
      </w:r>
      <w:r w:rsidRPr="00FE15EF">
        <w:rPr>
          <w:b/>
        </w:rPr>
        <w:t xml:space="preserve"> </w:t>
      </w:r>
      <w:r>
        <w:rPr>
          <w:b/>
        </w:rPr>
        <w:t>марта</w:t>
      </w:r>
      <w:r w:rsidRPr="00FE15EF">
        <w:rPr>
          <w:b/>
        </w:rPr>
        <w:t xml:space="preserve"> 202</w:t>
      </w:r>
      <w:r>
        <w:rPr>
          <w:b/>
        </w:rPr>
        <w:t>3</w:t>
      </w:r>
      <w:r w:rsidRPr="008918AF">
        <w:rPr>
          <w:b/>
        </w:rPr>
        <w:t xml:space="preserve"> года</w:t>
      </w:r>
      <w:r w:rsidRPr="008918AF">
        <w:t xml:space="preserve"> (включительно). </w:t>
      </w:r>
    </w:p>
    <w:bookmarkEnd w:id="11"/>
    <w:p w:rsidR="008A75F7" w:rsidRPr="008918AF" w:rsidRDefault="008A75F7" w:rsidP="008A75F7">
      <w:pPr>
        <w:ind w:firstLine="709"/>
        <w:jc w:val="both"/>
      </w:pPr>
      <w:r w:rsidRPr="008918AF">
        <w:t xml:space="preserve">Реквизиты для перечисления задатка: Получатель: Финансовое управление администрации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района, Администрация </w:t>
      </w:r>
      <w:proofErr w:type="spellStart"/>
      <w:r w:rsidRPr="008918AF">
        <w:t>Еткульского</w:t>
      </w:r>
      <w:proofErr w:type="spellEnd"/>
      <w:r w:rsidRPr="008918AF">
        <w:t xml:space="preserve"> </w:t>
      </w:r>
      <w:r w:rsidRPr="008918AF">
        <w:lastRenderedPageBreak/>
        <w:t xml:space="preserve">муниципального района, л\с 05364130070ВР ИНН 7430000485 КПП </w:t>
      </w:r>
      <w:proofErr w:type="gramStart"/>
      <w:r w:rsidRPr="008918AF">
        <w:t>743001001,  БИК</w:t>
      </w:r>
      <w:proofErr w:type="gramEnd"/>
      <w:r w:rsidRPr="008918AF">
        <w:t xml:space="preserve"> 017501500, р/счет 03232643756200006900,  к/</w:t>
      </w:r>
      <w:proofErr w:type="spellStart"/>
      <w:r w:rsidRPr="008918AF">
        <w:t>сч</w:t>
      </w:r>
      <w:proofErr w:type="spellEnd"/>
      <w:r w:rsidRPr="008918AF">
        <w:t xml:space="preserve"> 40102810645370000062,  ОКТМО 75620000. Отделение Челябинск Банка России// УФК по Челябинской области г. Челябинск. </w:t>
      </w:r>
    </w:p>
    <w:p w:rsidR="008A75F7" w:rsidRPr="008918AF" w:rsidRDefault="008A75F7" w:rsidP="008A75F7">
      <w:pPr>
        <w:ind w:firstLine="709"/>
        <w:jc w:val="both"/>
      </w:pPr>
      <w:r w:rsidRPr="008918AF">
        <w:t xml:space="preserve">В графе «назначение платежа» указать: «Задаток для участия в аукционе на право заключения договора аренды земельного участка, </w:t>
      </w:r>
      <w:r>
        <w:rPr>
          <w:b/>
        </w:rPr>
        <w:t>07</w:t>
      </w:r>
      <w:r w:rsidRPr="008918AF">
        <w:rPr>
          <w:b/>
        </w:rPr>
        <w:t>.</w:t>
      </w:r>
      <w:r>
        <w:rPr>
          <w:b/>
        </w:rPr>
        <w:t>03</w:t>
      </w:r>
      <w:r w:rsidRPr="008918AF">
        <w:rPr>
          <w:b/>
        </w:rPr>
        <w:t>.202</w:t>
      </w:r>
      <w:r>
        <w:rPr>
          <w:b/>
        </w:rPr>
        <w:t>3</w:t>
      </w:r>
      <w:r w:rsidRPr="008918AF">
        <w:t xml:space="preserve"> </w:t>
      </w:r>
      <w:r w:rsidRPr="008918AF">
        <w:rPr>
          <w:b/>
        </w:rPr>
        <w:t>года</w:t>
      </w:r>
      <w:r w:rsidRPr="008918AF">
        <w:t>, ЛОТ № ___».</w:t>
      </w:r>
    </w:p>
    <w:p w:rsidR="008A75F7" w:rsidRPr="008918AF" w:rsidRDefault="008A75F7" w:rsidP="008A75F7">
      <w:pPr>
        <w:ind w:firstLine="709"/>
        <w:jc w:val="both"/>
      </w:pPr>
      <w:r w:rsidRPr="008918AF">
        <w:t xml:space="preserve">Ознакомиться с формой заявки, проектом договора аренды земельного </w:t>
      </w:r>
      <w:proofErr w:type="gramStart"/>
      <w:r w:rsidRPr="008918AF">
        <w:t>участка,  а</w:t>
      </w:r>
      <w:proofErr w:type="gramEnd"/>
      <w:r w:rsidRPr="008918AF">
        <w:t xml:space="preserve">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8918AF">
        <w:t>Еткульский</w:t>
      </w:r>
      <w:proofErr w:type="spellEnd"/>
      <w:r w:rsidRPr="008918AF">
        <w:t xml:space="preserve"> район, с. Еткуль, ул. Ленина, д. 34 (администрация </w:t>
      </w:r>
      <w:proofErr w:type="spellStart"/>
      <w:r w:rsidRPr="008918AF">
        <w:t>Еткульского</w:t>
      </w:r>
      <w:proofErr w:type="spellEnd"/>
      <w:r w:rsidRPr="008918AF">
        <w:t xml:space="preserve"> муниципального района), кабинет № 10. Справки по телефону: 8(351-45) 2-14-28.</w:t>
      </w:r>
    </w:p>
    <w:p w:rsidR="00BB272D" w:rsidRDefault="00BB272D">
      <w:bookmarkStart w:id="12" w:name="_GoBack"/>
      <w:bookmarkEnd w:id="12"/>
    </w:p>
    <w:sectPr w:rsidR="00BB2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5F7"/>
    <w:rsid w:val="008A75F7"/>
    <w:rsid w:val="00BB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71F79-BCF2-40D9-A720-C6CC37DD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75F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75F7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8A75F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8A75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etku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2023-01-18T03:50:00Z</dcterms:created>
  <dcterms:modified xsi:type="dcterms:W3CDTF">2023-01-18T03:51:00Z</dcterms:modified>
</cp:coreProperties>
</file>